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D8B7" w14:textId="4BB98DB1" w:rsidR="00F8268E" w:rsidRPr="00F8268E" w:rsidRDefault="00F8268E" w:rsidP="00A0717A">
      <w:pPr>
        <w:tabs>
          <w:tab w:val="left" w:pos="1277"/>
        </w:tabs>
        <w:rPr>
          <w:sz w:val="28"/>
          <w:szCs w:val="28"/>
        </w:rPr>
      </w:pPr>
      <w:r w:rsidRPr="00F8268E">
        <w:rPr>
          <w:rFonts w:ascii="Times New Roman" w:hAnsi="Times New Roman" w:cs="Times New Roman"/>
          <w:b/>
          <w:bCs/>
          <w:sz w:val="28"/>
          <w:szCs w:val="28"/>
        </w:rPr>
        <w:t>Väike-Maarja Gümnaasiumi jalgratturi eksamiks ettevalmistava koolituse ja eksamineerimise tööplaan 2025.- 2026. õppeaastal</w:t>
      </w:r>
      <w:r w:rsidRPr="00F8268E">
        <w:rPr>
          <w:rFonts w:ascii="Times New Roman" w:hAnsi="Times New Roman" w:cs="Times New Roman"/>
          <w:sz w:val="28"/>
          <w:szCs w:val="28"/>
        </w:rPr>
        <w:t>.</w:t>
      </w:r>
    </w:p>
    <w:p w14:paraId="3A4A9342" w14:textId="23698EED" w:rsidR="00000E03" w:rsidRPr="00F8268E" w:rsidRDefault="00000E0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 xml:space="preserve">Väike-Maarja Gümnaasiumis alustatakse jalgratturikoolitusega </w:t>
      </w:r>
      <w:r w:rsidR="00A75B99" w:rsidRPr="00F8268E">
        <w:rPr>
          <w:rFonts w:ascii="Times New Roman" w:hAnsi="Times New Roman" w:cs="Times New Roman"/>
          <w:sz w:val="24"/>
          <w:szCs w:val="24"/>
        </w:rPr>
        <w:t>2</w:t>
      </w:r>
      <w:r w:rsidRPr="00F8268E">
        <w:rPr>
          <w:rFonts w:ascii="Times New Roman" w:hAnsi="Times New Roman" w:cs="Times New Roman"/>
          <w:sz w:val="24"/>
          <w:szCs w:val="24"/>
        </w:rPr>
        <w:t>.trimestril. Hetkel 3.klassides 1</w:t>
      </w:r>
      <w:r w:rsidR="006F16B7" w:rsidRPr="00F8268E">
        <w:rPr>
          <w:rFonts w:ascii="Times New Roman" w:hAnsi="Times New Roman" w:cs="Times New Roman"/>
          <w:sz w:val="24"/>
          <w:szCs w:val="24"/>
        </w:rPr>
        <w:t>3</w:t>
      </w:r>
      <w:r w:rsidRPr="00F8268E">
        <w:rPr>
          <w:rFonts w:ascii="Times New Roman" w:hAnsi="Times New Roman" w:cs="Times New Roman"/>
          <w:sz w:val="24"/>
          <w:szCs w:val="24"/>
        </w:rPr>
        <w:t xml:space="preserve"> ja 14 õpilast, ehk kokku </w:t>
      </w:r>
      <w:r w:rsidR="006F16B7" w:rsidRPr="00F8268E">
        <w:rPr>
          <w:rFonts w:ascii="Times New Roman" w:hAnsi="Times New Roman" w:cs="Times New Roman"/>
          <w:sz w:val="24"/>
          <w:szCs w:val="24"/>
        </w:rPr>
        <w:t>27</w:t>
      </w:r>
      <w:r w:rsidRPr="00F8268E">
        <w:rPr>
          <w:rFonts w:ascii="Times New Roman" w:hAnsi="Times New Roman" w:cs="Times New Roman"/>
          <w:sz w:val="24"/>
          <w:szCs w:val="24"/>
        </w:rPr>
        <w:t xml:space="preserve"> õpilast.</w:t>
      </w:r>
    </w:p>
    <w:p w14:paraId="41EC30DC" w14:textId="424B6D51" w:rsidR="00000E0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Jalgratturi koolituse töökava 3.klassis</w:t>
      </w:r>
      <w:r w:rsidR="00000E03" w:rsidRPr="00F8268E">
        <w:rPr>
          <w:rFonts w:ascii="Times New Roman" w:hAnsi="Times New Roman" w:cs="Times New Roman"/>
          <w:sz w:val="24"/>
          <w:szCs w:val="24"/>
        </w:rPr>
        <w:t xml:space="preserve"> 202</w:t>
      </w:r>
      <w:r w:rsidR="006F16B7" w:rsidRPr="00F8268E">
        <w:rPr>
          <w:rFonts w:ascii="Times New Roman" w:hAnsi="Times New Roman" w:cs="Times New Roman"/>
          <w:sz w:val="24"/>
          <w:szCs w:val="24"/>
        </w:rPr>
        <w:t>5</w:t>
      </w:r>
      <w:r w:rsidR="00000E03" w:rsidRPr="00F8268E">
        <w:rPr>
          <w:rFonts w:ascii="Times New Roman" w:hAnsi="Times New Roman" w:cs="Times New Roman"/>
          <w:sz w:val="24"/>
          <w:szCs w:val="24"/>
        </w:rPr>
        <w:t>/2</w:t>
      </w:r>
      <w:r w:rsidR="006F16B7" w:rsidRPr="00F8268E">
        <w:rPr>
          <w:rFonts w:ascii="Times New Roman" w:hAnsi="Times New Roman" w:cs="Times New Roman"/>
          <w:sz w:val="24"/>
          <w:szCs w:val="24"/>
        </w:rPr>
        <w:t>6</w:t>
      </w:r>
      <w:r w:rsidR="00000E03" w:rsidRPr="00F8268E">
        <w:rPr>
          <w:rFonts w:ascii="Times New Roman" w:hAnsi="Times New Roman" w:cs="Times New Roman"/>
          <w:sz w:val="24"/>
          <w:szCs w:val="24"/>
        </w:rPr>
        <w:t xml:space="preserve"> õppeaastal</w:t>
      </w:r>
    </w:p>
    <w:p w14:paraId="296EB99C" w14:textId="77777777" w:rsidR="00A75B99" w:rsidRPr="00F8268E" w:rsidRDefault="00E321E3" w:rsidP="00E321E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Teooria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1. 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 Sissejuhatus. Slaidiprogramm- jalgratta ajalugu.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2. 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 Mõisted, liiklusmärgid. Töövihiku ülesanded „Jalgratturi töövihik“.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3.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 Valgusfoor, ristmiku ületamine, paremakäe reegel.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4.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Jalgrattur liikluses; jalgratta valik, märguanded. Video.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5.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Ohud teel; tutvumine testidega. 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6.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 </w:t>
      </w:r>
      <w:r w:rsidR="00A75B99" w:rsidRPr="00F8268E">
        <w:rPr>
          <w:rFonts w:ascii="Times New Roman" w:hAnsi="Times New Roman" w:cs="Times New Roman"/>
          <w:sz w:val="24"/>
          <w:szCs w:val="24"/>
        </w:rPr>
        <w:t>Ohud liikluses- raudtee ületamine</w:t>
      </w:r>
      <w:r w:rsidR="008A4433" w:rsidRPr="00F8268E">
        <w:rPr>
          <w:rFonts w:ascii="Times New Roman" w:hAnsi="Times New Roman" w:cs="Times New Roman"/>
          <w:sz w:val="24"/>
          <w:szCs w:val="24"/>
        </w:rPr>
        <w:t>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7.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Testide lahendamine. Harjutamine eksamiks.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  <w:t> 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8.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Õppesõi</w:t>
      </w:r>
      <w:r w:rsidR="00A75B99" w:rsidRPr="00F8268E">
        <w:rPr>
          <w:rFonts w:ascii="Times New Roman" w:hAnsi="Times New Roman" w:cs="Times New Roman"/>
          <w:sz w:val="24"/>
          <w:szCs w:val="24"/>
        </w:rPr>
        <w:t xml:space="preserve">du rajaga tutvumine </w:t>
      </w:r>
      <w:r w:rsidR="008A4433" w:rsidRPr="00F8268E">
        <w:rPr>
          <w:rFonts w:ascii="Times New Roman" w:hAnsi="Times New Roman" w:cs="Times New Roman"/>
          <w:sz w:val="24"/>
          <w:szCs w:val="24"/>
        </w:rPr>
        <w:t>õppeplatsil. Suuna näitamine, rajavahetus.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  <w:t> 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9.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Testide lahendamine.</w:t>
      </w:r>
    </w:p>
    <w:p w14:paraId="21DA8F43" w14:textId="77777777" w:rsidR="00A75B99" w:rsidRPr="00F8268E" w:rsidRDefault="00A75B99" w:rsidP="00A75B99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68BFFBE8" w14:textId="1EBCB919" w:rsidR="008A4433" w:rsidRPr="00F8268E" w:rsidRDefault="00A75B99" w:rsidP="00A75B99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10.tund- Kordamine.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1</w:t>
      </w:r>
      <w:r w:rsidRPr="00F8268E">
        <w:rPr>
          <w:rStyle w:val="Tugev"/>
          <w:rFonts w:ascii="Times New Roman" w:hAnsi="Times New Roman" w:cs="Times New Roman"/>
          <w:sz w:val="24"/>
          <w:szCs w:val="24"/>
        </w:rPr>
        <w:t>1</w:t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. 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Harjutamine eksamiks.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  <w:t> 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1</w:t>
      </w:r>
      <w:r w:rsidRPr="00F8268E">
        <w:rPr>
          <w:rStyle w:val="Tugev"/>
          <w:rFonts w:ascii="Times New Roman" w:hAnsi="Times New Roman" w:cs="Times New Roman"/>
          <w:sz w:val="24"/>
          <w:szCs w:val="24"/>
        </w:rPr>
        <w:t>2</w:t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Teooriaeksam ja õppesõit.</w:t>
      </w:r>
    </w:p>
    <w:p w14:paraId="282FDFB4" w14:textId="61FD98AA" w:rsidR="008A4433" w:rsidRPr="00F8268E" w:rsidRDefault="00E321E3" w:rsidP="00E321E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Praktika</w:t>
      </w:r>
    </w:p>
    <w:p w14:paraId="4FA5CFDC" w14:textId="3193F4F0" w:rsidR="008A443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Õppesõit õpperajal</w:t>
      </w:r>
      <w:r w:rsidR="0092003D" w:rsidRPr="00F8268E">
        <w:rPr>
          <w:rFonts w:ascii="Times New Roman" w:hAnsi="Times New Roman" w:cs="Times New Roman"/>
          <w:sz w:val="24"/>
          <w:szCs w:val="24"/>
        </w:rPr>
        <w:t xml:space="preserve"> 1 tunni pikkus </w:t>
      </w:r>
      <w:r w:rsidR="00000E03" w:rsidRPr="00F8268E">
        <w:rPr>
          <w:rFonts w:ascii="Times New Roman" w:hAnsi="Times New Roman" w:cs="Times New Roman"/>
          <w:sz w:val="24"/>
          <w:szCs w:val="24"/>
        </w:rPr>
        <w:t>1h 30min</w:t>
      </w:r>
      <w:r w:rsidR="00E321E3" w:rsidRPr="00F8268E">
        <w:rPr>
          <w:rFonts w:ascii="Times New Roman" w:hAnsi="Times New Roman" w:cs="Times New Roman"/>
          <w:sz w:val="24"/>
          <w:szCs w:val="24"/>
        </w:rPr>
        <w:t>. Õpperajal alustame sõite aprillis.</w:t>
      </w:r>
    </w:p>
    <w:p w14:paraId="2724121A" w14:textId="77777777" w:rsidR="008A443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1.tund-  Jalgratta tehniline kontroll, asend.</w:t>
      </w:r>
    </w:p>
    <w:p w14:paraId="2DD7277E" w14:textId="77777777" w:rsidR="008A443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2.tund- Tasakaal, pidurdamine.</w:t>
      </w:r>
    </w:p>
    <w:p w14:paraId="3212E185" w14:textId="77777777" w:rsidR="008A443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3.tund- Suuna näitamine.</w:t>
      </w:r>
    </w:p>
    <w:p w14:paraId="19626F81" w14:textId="77777777" w:rsidR="0091678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 xml:space="preserve">4.tund- </w:t>
      </w:r>
      <w:r w:rsidR="00916783" w:rsidRPr="00F8268E">
        <w:rPr>
          <w:rFonts w:ascii="Times New Roman" w:hAnsi="Times New Roman" w:cs="Times New Roman"/>
          <w:sz w:val="24"/>
          <w:szCs w:val="24"/>
        </w:rPr>
        <w:t>Slaalom.</w:t>
      </w:r>
    </w:p>
    <w:p w14:paraId="5B8A7C85" w14:textId="222FF446" w:rsidR="006F16B7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5.tund- Kinnistamine.</w:t>
      </w:r>
    </w:p>
    <w:p w14:paraId="3188F74C" w14:textId="27E95E56" w:rsidR="006F16B7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 xml:space="preserve">6.tund- Liiklusmärgid teel. </w:t>
      </w:r>
    </w:p>
    <w:p w14:paraId="705C6693" w14:textId="03B1A100" w:rsidR="00916783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916783" w:rsidRPr="00F8268E">
        <w:rPr>
          <w:rFonts w:ascii="Times New Roman" w:hAnsi="Times New Roman" w:cs="Times New Roman"/>
          <w:sz w:val="24"/>
          <w:szCs w:val="24"/>
        </w:rPr>
        <w:t>.tund- Eksamiks harjutamine.</w:t>
      </w:r>
    </w:p>
    <w:p w14:paraId="0DD2CC5A" w14:textId="5297F023" w:rsidR="006F16B7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8.tund-Eksamiks harjutamine.</w:t>
      </w:r>
    </w:p>
    <w:p w14:paraId="36FF52E7" w14:textId="4AAB3FF3" w:rsidR="006F16B7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9.tund- Eksamiks harjutamine.</w:t>
      </w:r>
    </w:p>
    <w:p w14:paraId="58F2B37F" w14:textId="254452E0" w:rsidR="006F16B7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10.tund- Eksamiks harjutamine.</w:t>
      </w:r>
    </w:p>
    <w:p w14:paraId="6B3BCBF6" w14:textId="2739CA5E" w:rsidR="00E321E3" w:rsidRPr="00F8268E" w:rsidRDefault="00E321E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3. Eksam</w:t>
      </w:r>
    </w:p>
    <w:p w14:paraId="2821CA0E" w14:textId="2C433F0B" w:rsidR="00E321E3" w:rsidRPr="00F8268E" w:rsidRDefault="00E321E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Eksami sooritamise aeg lepitakse kokku ja sooritatakse politseinikele sobival ajal mai viimasel või juuni esimesel nädalal.</w:t>
      </w:r>
    </w:p>
    <w:p w14:paraId="23D816E1" w14:textId="77777777" w:rsidR="00916783" w:rsidRPr="00F8268E" w:rsidRDefault="00916783">
      <w:pPr>
        <w:rPr>
          <w:rFonts w:ascii="Times New Roman" w:hAnsi="Times New Roman" w:cs="Times New Roman"/>
          <w:sz w:val="24"/>
          <w:szCs w:val="24"/>
        </w:rPr>
      </w:pPr>
    </w:p>
    <w:p w14:paraId="33F28AC8" w14:textId="77777777" w:rsidR="00DE7FF1" w:rsidRPr="00F8268E" w:rsidRDefault="0091678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 xml:space="preserve">Kasutatavad õppevahendid: õpetaja koostatud slaidiprogrammid; liiklusmärkide komplekt; „Jalgratturi tööraamat“;  jalgratturi harjutustestid; materjalid leheküljelt  </w:t>
      </w:r>
      <w:hyperlink r:id="rId5" w:history="1">
        <w:r w:rsidRPr="00F8268E">
          <w:rPr>
            <w:rStyle w:val="Hperlink"/>
            <w:rFonts w:ascii="Times New Roman" w:hAnsi="Times New Roman" w:cs="Times New Roman"/>
            <w:sz w:val="24"/>
            <w:szCs w:val="24"/>
          </w:rPr>
          <w:t>www.liikluskasvatus.ee</w:t>
        </w:r>
      </w:hyperlink>
      <w:r w:rsidRPr="00F826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2FAB6" w14:textId="7A96D18D" w:rsidR="00BE78E5" w:rsidRPr="00F8268E" w:rsidRDefault="00000E0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K</w:t>
      </w:r>
      <w:r w:rsidR="00DE7FF1" w:rsidRPr="00F8268E">
        <w:rPr>
          <w:rFonts w:ascii="Times New Roman" w:hAnsi="Times New Roman" w:cs="Times New Roman"/>
          <w:sz w:val="24"/>
          <w:szCs w:val="24"/>
        </w:rPr>
        <w:t xml:space="preserve">asutatavad meetodid: </w:t>
      </w:r>
      <w:r w:rsidRPr="00F8268E">
        <w:rPr>
          <w:rFonts w:ascii="Times New Roman" w:hAnsi="Times New Roman" w:cs="Times New Roman"/>
          <w:sz w:val="24"/>
          <w:szCs w:val="24"/>
        </w:rPr>
        <w:t>töö klassiruumis</w:t>
      </w:r>
      <w:r w:rsidR="00DE7FF1" w:rsidRPr="00F8268E">
        <w:rPr>
          <w:rFonts w:ascii="Times New Roman" w:hAnsi="Times New Roman" w:cs="Times New Roman"/>
          <w:sz w:val="24"/>
          <w:szCs w:val="24"/>
        </w:rPr>
        <w:t xml:space="preserve">; </w:t>
      </w:r>
      <w:r w:rsidRPr="00F8268E">
        <w:rPr>
          <w:rFonts w:ascii="Times New Roman" w:hAnsi="Times New Roman" w:cs="Times New Roman"/>
          <w:sz w:val="24"/>
          <w:szCs w:val="24"/>
        </w:rPr>
        <w:t xml:space="preserve">rühmatöö; </w:t>
      </w:r>
      <w:r w:rsidR="00DE7FF1" w:rsidRPr="00F8268E">
        <w:rPr>
          <w:rFonts w:ascii="Times New Roman" w:hAnsi="Times New Roman" w:cs="Times New Roman"/>
          <w:sz w:val="24"/>
          <w:szCs w:val="24"/>
        </w:rPr>
        <w:t>iseseisev töö töövihikuga; videod; testide lahendamine internetis</w:t>
      </w:r>
      <w:r w:rsidRPr="00F8268E">
        <w:rPr>
          <w:rFonts w:ascii="Times New Roman" w:hAnsi="Times New Roman" w:cs="Times New Roman"/>
          <w:sz w:val="24"/>
          <w:szCs w:val="24"/>
        </w:rPr>
        <w:t xml:space="preserve"> ja paberkandjal</w:t>
      </w:r>
      <w:r w:rsidR="006F16B7" w:rsidRPr="00F8268E">
        <w:rPr>
          <w:rFonts w:ascii="Times New Roman" w:hAnsi="Times New Roman" w:cs="Times New Roman"/>
          <w:sz w:val="24"/>
          <w:szCs w:val="24"/>
        </w:rPr>
        <w:t>; mängud</w:t>
      </w:r>
      <w:r w:rsidRPr="00F8268E">
        <w:rPr>
          <w:rFonts w:ascii="Times New Roman" w:hAnsi="Times New Roman" w:cs="Times New Roman"/>
          <w:sz w:val="24"/>
          <w:szCs w:val="24"/>
        </w:rPr>
        <w:t>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  <w:t> 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</w:p>
    <w:sectPr w:rsidR="00BE78E5" w:rsidRPr="00F8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3FCE"/>
    <w:multiLevelType w:val="hybridMultilevel"/>
    <w:tmpl w:val="2DEAF7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47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33"/>
    <w:rsid w:val="00000E03"/>
    <w:rsid w:val="001D006E"/>
    <w:rsid w:val="00567521"/>
    <w:rsid w:val="006F16B7"/>
    <w:rsid w:val="008A4433"/>
    <w:rsid w:val="00916783"/>
    <w:rsid w:val="0092003D"/>
    <w:rsid w:val="00A0717A"/>
    <w:rsid w:val="00A10CC3"/>
    <w:rsid w:val="00A75B99"/>
    <w:rsid w:val="00B63640"/>
    <w:rsid w:val="00BE78E5"/>
    <w:rsid w:val="00D32361"/>
    <w:rsid w:val="00D556DD"/>
    <w:rsid w:val="00DE7FF1"/>
    <w:rsid w:val="00E321E3"/>
    <w:rsid w:val="00F8268E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1AC9"/>
  <w15:docId w15:val="{A0F50D57-8914-4BC5-B3F6-61CA90D5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6752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67521"/>
    <w:pPr>
      <w:spacing w:after="0" w:line="240" w:lineRule="auto"/>
    </w:pPr>
  </w:style>
  <w:style w:type="character" w:styleId="Tugev">
    <w:name w:val="Strong"/>
    <w:basedOn w:val="Liguvaikefont"/>
    <w:uiPriority w:val="22"/>
    <w:qFormat/>
    <w:rsid w:val="008A4433"/>
    <w:rPr>
      <w:b/>
      <w:bCs/>
    </w:rPr>
  </w:style>
  <w:style w:type="character" w:styleId="Hperlink">
    <w:name w:val="Hyperlink"/>
    <w:basedOn w:val="Liguvaikefont"/>
    <w:uiPriority w:val="99"/>
    <w:unhideWhenUsed/>
    <w:rsid w:val="00916783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E3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ikluskasvatus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Egne</dc:creator>
  <cp:lastModifiedBy>Tanel Kümnik</cp:lastModifiedBy>
  <cp:revision>2</cp:revision>
  <dcterms:created xsi:type="dcterms:W3CDTF">2026-04-01T10:29:00Z</dcterms:created>
  <dcterms:modified xsi:type="dcterms:W3CDTF">2026-04-01T10:29:00Z</dcterms:modified>
</cp:coreProperties>
</file>